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437" w:rsidRPr="003E1437" w:rsidRDefault="003E1437" w:rsidP="003E1437">
      <w:pPr>
        <w:pStyle w:val="a3"/>
        <w:shd w:val="clear" w:color="auto" w:fill="FFFFFF"/>
        <w:rPr>
          <w:color w:val="000000"/>
        </w:rPr>
      </w:pPr>
      <w:r w:rsidRPr="003E1437">
        <w:rPr>
          <w:color w:val="000000"/>
        </w:rPr>
        <w:t xml:space="preserve"> Функции      и      </w:t>
      </w:r>
      <w:r w:rsidRPr="003E1437">
        <w:rPr>
          <w:color w:val="000000"/>
        </w:rPr>
        <w:t xml:space="preserve">полномочия      </w:t>
      </w:r>
      <w:proofErr w:type="gramStart"/>
      <w:r w:rsidRPr="003E1437">
        <w:rPr>
          <w:color w:val="000000"/>
        </w:rPr>
        <w:t>Учредителя,   </w:t>
      </w:r>
      <w:proofErr w:type="gramEnd"/>
      <w:r w:rsidRPr="003E1437">
        <w:rPr>
          <w:color w:val="000000"/>
        </w:rPr>
        <w:t> </w:t>
      </w:r>
      <w:r w:rsidRPr="003E1437">
        <w:rPr>
          <w:color w:val="000000"/>
        </w:rPr>
        <w:t>определенными решениями Саратовской городской Думы и иными  муниципальными правовыми актами от имени администрации муниципального образования «Город Саратов» осуществляет её территориальное подразделение – администрация Ленинского района муниципального образования «город Саратов»</w:t>
      </w:r>
    </w:p>
    <w:p w:rsidR="003E1437" w:rsidRPr="003E1437" w:rsidRDefault="003E1437" w:rsidP="003E1437">
      <w:pPr>
        <w:pStyle w:val="a3"/>
        <w:shd w:val="clear" w:color="auto" w:fill="FFFFFF"/>
        <w:rPr>
          <w:color w:val="000000"/>
        </w:rPr>
      </w:pPr>
      <w:r w:rsidRPr="003E1437">
        <w:rPr>
          <w:color w:val="000000"/>
        </w:rPr>
        <w:t>3. Местонахождение Учреждения:</w:t>
      </w:r>
    </w:p>
    <w:p w:rsidR="003E1437" w:rsidRPr="003E1437" w:rsidRDefault="003E1437" w:rsidP="003E1437">
      <w:pPr>
        <w:pStyle w:val="a3"/>
        <w:shd w:val="clear" w:color="auto" w:fill="FFFFFF"/>
        <w:rPr>
          <w:color w:val="000000"/>
        </w:rPr>
      </w:pPr>
      <w:r w:rsidRPr="003E1437">
        <w:rPr>
          <w:color w:val="000000"/>
        </w:rPr>
        <w:t xml:space="preserve">Юридический адрес: 410080, город </w:t>
      </w:r>
      <w:proofErr w:type="spellStart"/>
      <w:proofErr w:type="gramStart"/>
      <w:r w:rsidRPr="003E1437">
        <w:rPr>
          <w:color w:val="000000"/>
        </w:rPr>
        <w:t>Саратов,п.Латухино</w:t>
      </w:r>
      <w:proofErr w:type="spellEnd"/>
      <w:proofErr w:type="gramEnd"/>
      <w:r w:rsidRPr="003E1437">
        <w:rPr>
          <w:color w:val="000000"/>
        </w:rPr>
        <w:t>. </w:t>
      </w:r>
    </w:p>
    <w:p w:rsidR="003E1437" w:rsidRPr="003E1437" w:rsidRDefault="003E1437" w:rsidP="003E1437">
      <w:pPr>
        <w:pStyle w:val="a3"/>
        <w:shd w:val="clear" w:color="auto" w:fill="FFFFFF"/>
        <w:rPr>
          <w:color w:val="000000"/>
        </w:rPr>
      </w:pPr>
      <w:r w:rsidRPr="003E1437">
        <w:rPr>
          <w:color w:val="000000"/>
        </w:rPr>
        <w:t xml:space="preserve">Фактический </w:t>
      </w:r>
      <w:proofErr w:type="gramStart"/>
      <w:r w:rsidRPr="003E1437">
        <w:rPr>
          <w:color w:val="000000"/>
        </w:rPr>
        <w:t>адрес:  410080</w:t>
      </w:r>
      <w:proofErr w:type="gramEnd"/>
      <w:r w:rsidRPr="003E1437">
        <w:rPr>
          <w:color w:val="000000"/>
        </w:rPr>
        <w:t xml:space="preserve">, город </w:t>
      </w:r>
      <w:proofErr w:type="spellStart"/>
      <w:r w:rsidRPr="003E1437">
        <w:rPr>
          <w:color w:val="000000"/>
        </w:rPr>
        <w:t>Саратов,п.Латухино</w:t>
      </w:r>
      <w:proofErr w:type="spellEnd"/>
      <w:r w:rsidRPr="003E1437">
        <w:rPr>
          <w:color w:val="000000"/>
        </w:rPr>
        <w:t>. </w:t>
      </w:r>
    </w:p>
    <w:p w:rsidR="003E1437" w:rsidRPr="003E1437" w:rsidRDefault="003E1437" w:rsidP="003E1437">
      <w:pPr>
        <w:pStyle w:val="a3"/>
        <w:shd w:val="clear" w:color="auto" w:fill="FFFFFF"/>
        <w:rPr>
          <w:color w:val="000000"/>
        </w:rPr>
      </w:pPr>
      <w:r w:rsidRPr="003E1437">
        <w:rPr>
          <w:color w:val="000000"/>
        </w:rPr>
        <w:t>4. Режим работы Учреждения установлен Учредителем, исходя из потребностей семьи и возможностей бюджетного финансирования Учреждения, и является следующим: пятидневная рабочая неделя.</w:t>
      </w:r>
    </w:p>
    <w:p w:rsidR="003E1437" w:rsidRPr="003E1437" w:rsidRDefault="003E1437" w:rsidP="003E1437">
      <w:pPr>
        <w:pStyle w:val="a3"/>
        <w:shd w:val="clear" w:color="auto" w:fill="FFFFFF"/>
        <w:rPr>
          <w:color w:val="000000"/>
        </w:rPr>
      </w:pPr>
      <w:r w:rsidRPr="003E1437">
        <w:rPr>
          <w:color w:val="000000"/>
        </w:rPr>
        <w:t>Выходные дни: суббота, воскресенье.</w:t>
      </w:r>
    </w:p>
    <w:p w:rsidR="003E1437" w:rsidRPr="003E1437" w:rsidRDefault="003E1437" w:rsidP="003E1437">
      <w:pPr>
        <w:pStyle w:val="a3"/>
        <w:shd w:val="clear" w:color="auto" w:fill="FFFFFF"/>
        <w:rPr>
          <w:color w:val="000000"/>
        </w:rPr>
      </w:pPr>
      <w:r w:rsidRPr="003E1437">
        <w:rPr>
          <w:color w:val="000000"/>
        </w:rPr>
        <w:t>Длительность пребывания детей дошкольного возраста в Учреждении -  12 часов.</w:t>
      </w:r>
    </w:p>
    <w:p w:rsidR="003E1437" w:rsidRPr="003E1437" w:rsidRDefault="003E1437" w:rsidP="003E1437">
      <w:pPr>
        <w:pStyle w:val="a3"/>
        <w:shd w:val="clear" w:color="auto" w:fill="FFFFFF"/>
        <w:rPr>
          <w:color w:val="000000"/>
        </w:rPr>
      </w:pPr>
      <w:r w:rsidRPr="003E1437">
        <w:rPr>
          <w:color w:val="000000"/>
        </w:rPr>
        <w:t>Ежедневный график работы дошкольных групп в Учреждении: с 7.00 ч. до 19.00 ч.</w:t>
      </w:r>
    </w:p>
    <w:p w:rsidR="003E1437" w:rsidRPr="003E1437" w:rsidRDefault="003E1437" w:rsidP="003E1437">
      <w:pPr>
        <w:pStyle w:val="a3"/>
        <w:shd w:val="clear" w:color="auto" w:fill="FFFFFF"/>
        <w:rPr>
          <w:color w:val="000000"/>
        </w:rPr>
      </w:pPr>
      <w:r w:rsidRPr="003E1437">
        <w:rPr>
          <w:color w:val="000000"/>
        </w:rPr>
        <w:t>Длительность пребывания детей младшего школ</w:t>
      </w:r>
      <w:r>
        <w:rPr>
          <w:color w:val="000000"/>
        </w:rPr>
        <w:t>ьного возраста в Учреждении -  7</w:t>
      </w:r>
      <w:r w:rsidRPr="003E1437">
        <w:rPr>
          <w:color w:val="000000"/>
        </w:rPr>
        <w:t xml:space="preserve"> часов.</w:t>
      </w:r>
    </w:p>
    <w:p w:rsidR="003E1437" w:rsidRPr="003E1437" w:rsidRDefault="003E1437" w:rsidP="003E1437">
      <w:pPr>
        <w:pStyle w:val="a3"/>
        <w:shd w:val="clear" w:color="auto" w:fill="FFFFFF"/>
        <w:rPr>
          <w:color w:val="000000"/>
        </w:rPr>
      </w:pPr>
      <w:r w:rsidRPr="003E1437">
        <w:rPr>
          <w:color w:val="000000"/>
        </w:rPr>
        <w:t xml:space="preserve">Ежедневный график работы классов </w:t>
      </w:r>
      <w:proofErr w:type="gramStart"/>
      <w:r w:rsidRPr="003E1437">
        <w:rPr>
          <w:color w:val="000000"/>
        </w:rPr>
        <w:t>начальной  школы</w:t>
      </w:r>
      <w:proofErr w:type="gramEnd"/>
      <w:r w:rsidRPr="003E1437">
        <w:rPr>
          <w:color w:val="000000"/>
        </w:rPr>
        <w:t xml:space="preserve"> в Учреждении: с 8.30 ч. до 15.30 ч.</w:t>
      </w:r>
    </w:p>
    <w:p w:rsidR="003E1437" w:rsidRPr="003E1437" w:rsidRDefault="003E1437" w:rsidP="003E1437">
      <w:pPr>
        <w:pStyle w:val="a3"/>
        <w:shd w:val="clear" w:color="auto" w:fill="FFFFFF"/>
        <w:rPr>
          <w:color w:val="000000"/>
        </w:rPr>
      </w:pPr>
      <w:r w:rsidRPr="003E1437">
        <w:rPr>
          <w:color w:val="000000"/>
        </w:rPr>
        <w:t>5.телефон/факс: 618-919</w:t>
      </w:r>
    </w:p>
    <w:p w:rsidR="003E1437" w:rsidRDefault="003E1437" w:rsidP="003E1437">
      <w:pPr>
        <w:pStyle w:val="a3"/>
        <w:shd w:val="clear" w:color="auto" w:fill="FFFFFF"/>
        <w:rPr>
          <w:color w:val="000000"/>
        </w:rPr>
      </w:pPr>
      <w:r w:rsidRPr="003E1437">
        <w:rPr>
          <w:color w:val="000000"/>
        </w:rPr>
        <w:t>6. электронная почта: shkola-sad88@ mail.ru</w:t>
      </w:r>
    </w:p>
    <w:p w:rsidR="003E1437" w:rsidRPr="003E1437" w:rsidRDefault="003E1437" w:rsidP="003E1437">
      <w:pPr>
        <w:pStyle w:val="a3"/>
        <w:shd w:val="clear" w:color="auto" w:fill="FFFFFF"/>
        <w:rPr>
          <w:color w:val="000000"/>
          <w:lang w:val="en-US"/>
        </w:rPr>
      </w:pPr>
      <w:r>
        <w:rPr>
          <w:color w:val="000000"/>
          <w:lang w:val="en-US"/>
        </w:rPr>
        <w:t>7</w:t>
      </w:r>
      <w:r>
        <w:rPr>
          <w:color w:val="000000"/>
        </w:rPr>
        <w:t xml:space="preserve">. адрес сайта- </w:t>
      </w:r>
      <w:r>
        <w:rPr>
          <w:color w:val="000000"/>
          <w:lang w:val="en-US"/>
        </w:rPr>
        <w:t>http</w:t>
      </w:r>
      <w:r>
        <w:rPr>
          <w:color w:val="000000"/>
        </w:rPr>
        <w:t>:</w:t>
      </w:r>
      <w:r>
        <w:rPr>
          <w:color w:val="000000"/>
          <w:lang w:val="en-US"/>
        </w:rPr>
        <w:t>//s</w:t>
      </w:r>
      <w:r>
        <w:rPr>
          <w:color w:val="000000"/>
        </w:rPr>
        <w:t>с</w:t>
      </w:r>
      <w:r>
        <w:rPr>
          <w:color w:val="000000"/>
          <w:lang w:val="en-US"/>
        </w:rPr>
        <w:t>hool-sad88</w:t>
      </w:r>
    </w:p>
    <w:p w:rsidR="003E1437" w:rsidRPr="003E1437" w:rsidRDefault="003E143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E1437" w:rsidRPr="003E1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0C3"/>
    <w:rsid w:val="003E1437"/>
    <w:rsid w:val="00501247"/>
    <w:rsid w:val="0081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8969D"/>
  <w15:chartTrackingRefBased/>
  <w15:docId w15:val="{3EB61B43-EA30-4A6F-B6EC-D4C80BA6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1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8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954</Characters>
  <Application>Microsoft Office Word</Application>
  <DocSecurity>0</DocSecurity>
  <Lines>7</Lines>
  <Paragraphs>2</Paragraphs>
  <ScaleCrop>false</ScaleCrop>
  <Company>diakov.net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2018-03-04T07:07:00Z</dcterms:created>
  <dcterms:modified xsi:type="dcterms:W3CDTF">2018-03-04T07:15:00Z</dcterms:modified>
</cp:coreProperties>
</file>